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530" w:rsidRDefault="00734530" w:rsidP="00991E27">
      <w:pPr>
        <w:pStyle w:val="Titre1"/>
      </w:pPr>
      <w:r>
        <w:t>Nos offres publicitaires</w:t>
      </w:r>
    </w:p>
    <w:p w:rsidR="009573A6" w:rsidRDefault="00734530" w:rsidP="00734530">
      <w:pPr>
        <w:rPr>
          <w:sz w:val="24"/>
          <w:szCs w:val="24"/>
        </w:rPr>
      </w:pPr>
      <w:r w:rsidRPr="00734530">
        <w:rPr>
          <w:sz w:val="24"/>
          <w:szCs w:val="24"/>
        </w:rPr>
        <w:t>En tant que sponsor</w:t>
      </w:r>
      <w:r>
        <w:rPr>
          <w:sz w:val="24"/>
          <w:szCs w:val="24"/>
        </w:rPr>
        <w:t xml:space="preserve">, nous vous offrons </w:t>
      </w:r>
      <w:r w:rsidR="00AD5064">
        <w:rPr>
          <w:sz w:val="24"/>
          <w:szCs w:val="24"/>
        </w:rPr>
        <w:t>2</w:t>
      </w:r>
      <w:r>
        <w:rPr>
          <w:sz w:val="24"/>
          <w:szCs w:val="24"/>
        </w:rPr>
        <w:t xml:space="preserve"> possibilités pour présenter vos marques et vos produits. Il est possible de mettre votre logo sur les affiches et sur le prospectus de notre manifestation. </w:t>
      </w:r>
    </w:p>
    <w:p w:rsidR="00734530" w:rsidRDefault="00C72582" w:rsidP="00C72582">
      <w:pPr>
        <w:pStyle w:val="Titre2"/>
      </w:pPr>
      <w:r>
        <w:t>Affiche</w:t>
      </w:r>
    </w:p>
    <w:p w:rsidR="00C72582" w:rsidRDefault="004234AC" w:rsidP="00C72582">
      <w:r>
        <w:t>400 affiches seront réparties dans toute l’agglomération genevoise, 50 dans le reste de la Suisse romande et 50 en France voisine. Vous avez la possibilité de faire apparaitre vo</w:t>
      </w:r>
      <w:bookmarkStart w:id="0" w:name="_GoBack"/>
      <w:bookmarkEnd w:id="0"/>
      <w:r>
        <w:t>tre logo sur ces affiches pour CHF</w:t>
      </w:r>
      <w:r w:rsidR="00B64AB8">
        <w:t> </w:t>
      </w:r>
      <w:proofErr w:type="gramStart"/>
      <w:r>
        <w:t>3000.–</w:t>
      </w:r>
      <w:proofErr w:type="gramEnd"/>
    </w:p>
    <w:p w:rsidR="00F456C9" w:rsidRPr="00C72582" w:rsidRDefault="00F456C9" w:rsidP="00F456C9">
      <w:pPr>
        <w:jc w:val="center"/>
      </w:pPr>
      <w:r>
        <w:rPr>
          <w:noProof/>
          <w:lang w:eastAsia="fr-CH"/>
        </w:rPr>
        <w:drawing>
          <wp:inline distT="0" distB="0" distL="0" distR="0" wp14:anchorId="5A2FFC5B" wp14:editId="243122BE">
            <wp:extent cx="1496127" cy="2224088"/>
            <wp:effectExtent l="0" t="0" r="8890" b="5080"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555EFDA4-F930-4068-A8FC-46BB026423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555EFDA4-F930-4068-A8FC-46BB026423C7}"/>
                        </a:ext>
                      </a:extLst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127" cy="222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582" w:rsidRDefault="00C72582" w:rsidP="00C72582"/>
    <w:p w:rsidR="004234AC" w:rsidRDefault="004234AC" w:rsidP="004234AC">
      <w:pPr>
        <w:pStyle w:val="Titre2"/>
      </w:pPr>
      <w:r>
        <w:t>Prospectus</w:t>
      </w:r>
    </w:p>
    <w:p w:rsidR="004234AC" w:rsidRPr="004234AC" w:rsidRDefault="004234AC" w:rsidP="004234AC">
      <w:r>
        <w:t>20'000 exemplaires de notre prospectus sont distribués dans la région genevoise, par les communes, les offices du tourisme et les commerces. Votre logo peut y figurer pour CHF</w:t>
      </w:r>
      <w:r w:rsidR="00B64AB8">
        <w:t> </w:t>
      </w:r>
      <w:r>
        <w:t>2000.– alors qu’un encart publicitaire vous coutera CHF</w:t>
      </w:r>
      <w:r w:rsidR="00B64AB8">
        <w:t> </w:t>
      </w:r>
      <w:proofErr w:type="gramStart"/>
      <w:r>
        <w:t>4000.–</w:t>
      </w:r>
      <w:proofErr w:type="gramEnd"/>
    </w:p>
    <w:p w:rsidR="004234AC" w:rsidRPr="004234AC" w:rsidRDefault="00F456C9" w:rsidP="00F456C9">
      <w:pPr>
        <w:jc w:val="center"/>
      </w:pPr>
      <w:r w:rsidRPr="00F456C9">
        <w:rPr>
          <w:noProof/>
        </w:rPr>
        <w:drawing>
          <wp:inline distT="0" distB="0" distL="0" distR="0" wp14:anchorId="1DB3FFDD" wp14:editId="411D0F79">
            <wp:extent cx="3882390" cy="2076450"/>
            <wp:effectExtent l="0" t="0" r="3810" b="0"/>
            <wp:docPr id="10" name="Image 9">
              <a:extLst xmlns:a="http://schemas.openxmlformats.org/drawingml/2006/main">
                <a:ext uri="{FF2B5EF4-FFF2-40B4-BE49-F238E27FC236}">
                  <a16:creationId xmlns:a16="http://schemas.microsoft.com/office/drawing/2014/main" id="{3819332F-2047-4AE9-9543-10B1540829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>
                      <a:extLst>
                        <a:ext uri="{FF2B5EF4-FFF2-40B4-BE49-F238E27FC236}">
                          <a16:creationId xmlns:a16="http://schemas.microsoft.com/office/drawing/2014/main" id="{3819332F-2047-4AE9-9543-10B15408292F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4AC" w:rsidRPr="00C72582" w:rsidRDefault="004234AC" w:rsidP="00C72582"/>
    <w:sectPr w:rsidR="004234AC" w:rsidRPr="00C72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4CF" w:rsidRDefault="00C834CF" w:rsidP="00615E09">
      <w:pPr>
        <w:spacing w:after="0" w:line="240" w:lineRule="auto"/>
      </w:pPr>
      <w:r>
        <w:separator/>
      </w:r>
    </w:p>
  </w:endnote>
  <w:endnote w:type="continuationSeparator" w:id="0">
    <w:p w:rsidR="00C834CF" w:rsidRDefault="00C834CF" w:rsidP="0061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4CF" w:rsidRDefault="00C834CF" w:rsidP="00615E09">
      <w:pPr>
        <w:spacing w:after="0" w:line="240" w:lineRule="auto"/>
      </w:pPr>
      <w:r>
        <w:separator/>
      </w:r>
    </w:p>
  </w:footnote>
  <w:footnote w:type="continuationSeparator" w:id="0">
    <w:p w:rsidR="00C834CF" w:rsidRDefault="00C834CF" w:rsidP="00615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E27"/>
    <w:rsid w:val="004234AC"/>
    <w:rsid w:val="00615E09"/>
    <w:rsid w:val="00734530"/>
    <w:rsid w:val="008810B2"/>
    <w:rsid w:val="009573A6"/>
    <w:rsid w:val="00991E27"/>
    <w:rsid w:val="00AD5064"/>
    <w:rsid w:val="00B64AB8"/>
    <w:rsid w:val="00C72582"/>
    <w:rsid w:val="00C834CF"/>
    <w:rsid w:val="00F4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B641B1-C7CC-4A5F-83F3-2FB4FEDB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91E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5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1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5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61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5E09"/>
  </w:style>
  <w:style w:type="paragraph" w:styleId="Pieddepage">
    <w:name w:val="footer"/>
    <w:basedOn w:val="Normal"/>
    <w:link w:val="PieddepageCar"/>
    <w:uiPriority w:val="99"/>
    <w:unhideWhenUsed/>
    <w:rsid w:val="0061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5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Pernet</cp:lastModifiedBy>
  <cp:revision>3</cp:revision>
  <dcterms:created xsi:type="dcterms:W3CDTF">2018-11-03T06:33:00Z</dcterms:created>
  <dcterms:modified xsi:type="dcterms:W3CDTF">2019-01-03T15:19:00Z</dcterms:modified>
</cp:coreProperties>
</file>