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9D46D" w14:textId="7593D9FD" w:rsidR="005525F0" w:rsidRPr="00257981" w:rsidRDefault="00DA5EE7" w:rsidP="00674A84">
      <w:pPr>
        <w:tabs>
          <w:tab w:val="left" w:pos="5387"/>
        </w:tabs>
        <w:spacing w:after="0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ab/>
      </w:r>
      <w:r w:rsidR="008E7F88">
        <w:rPr>
          <w:rFonts w:ascii="Arial" w:hAnsi="Arial" w:cs="Arial"/>
        </w:rPr>
        <w:t xml:space="preserve">Neuchâtel, le </w:t>
      </w:r>
      <w:r w:rsidR="00504826">
        <w:rPr>
          <w:rFonts w:ascii="Arial" w:hAnsi="Arial" w:cs="Arial"/>
        </w:rPr>
        <w:t>« date de l’examen »</w:t>
      </w:r>
    </w:p>
    <w:p w14:paraId="323724FA" w14:textId="77777777" w:rsidR="00DA5EE7" w:rsidRPr="00257981" w:rsidRDefault="00DA5EE7" w:rsidP="00674A84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</w:rPr>
      </w:pPr>
    </w:p>
    <w:p w14:paraId="03DE9F06" w14:textId="77777777" w:rsidR="00F60210" w:rsidRPr="00257981" w:rsidRDefault="00F60210" w:rsidP="00674A84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</w:rPr>
      </w:pPr>
    </w:p>
    <w:p w14:paraId="719FCAE9" w14:textId="77777777" w:rsidR="00DA5EE7" w:rsidRPr="00257981" w:rsidRDefault="00DA5EE7" w:rsidP="00674A84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</w:rPr>
      </w:pPr>
    </w:p>
    <w:p w14:paraId="1A3845A8" w14:textId="20F729DC" w:rsidR="00DA5EE7" w:rsidRPr="00F60210" w:rsidRDefault="00DA5EE7" w:rsidP="00996F19">
      <w:pPr>
        <w:tabs>
          <w:tab w:val="left" w:pos="5387"/>
        </w:tabs>
        <w:spacing w:after="960" w:line="240" w:lineRule="auto"/>
        <w:jc w:val="both"/>
        <w:rPr>
          <w:rFonts w:ascii="Arial" w:hAnsi="Arial" w:cs="Arial"/>
          <w:b/>
          <w:bCs/>
        </w:rPr>
      </w:pPr>
      <w:r w:rsidRPr="00257981">
        <w:rPr>
          <w:rFonts w:ascii="Arial" w:hAnsi="Arial" w:cs="Arial"/>
        </w:rPr>
        <w:tab/>
      </w:r>
      <w:r w:rsidRPr="00F60210">
        <w:rPr>
          <w:rFonts w:ascii="Arial" w:hAnsi="Arial" w:cs="Arial"/>
          <w:b/>
          <w:bCs/>
        </w:rPr>
        <w:t xml:space="preserve">A nos </w:t>
      </w:r>
      <w:r w:rsidR="00E21194">
        <w:rPr>
          <w:rFonts w:ascii="Arial" w:hAnsi="Arial" w:cs="Arial"/>
          <w:b/>
          <w:bCs/>
        </w:rPr>
        <w:t>sponsors</w:t>
      </w:r>
    </w:p>
    <w:p w14:paraId="09D39A6B" w14:textId="27001E6C" w:rsidR="00DA5EE7" w:rsidRPr="00AA08FD" w:rsidRDefault="004A66D9" w:rsidP="00996F19">
      <w:pPr>
        <w:tabs>
          <w:tab w:val="left" w:pos="5387"/>
        </w:tabs>
        <w:spacing w:after="480" w:line="240" w:lineRule="auto"/>
        <w:jc w:val="both"/>
        <w:rPr>
          <w:rFonts w:ascii="Arial" w:hAnsi="Arial" w:cs="Arial"/>
          <w:b/>
          <w:color w:val="000000"/>
        </w:rPr>
      </w:pPr>
      <w:r w:rsidRPr="00AA08FD">
        <w:rPr>
          <w:rFonts w:ascii="Arial" w:hAnsi="Arial" w:cs="Arial"/>
          <w:b/>
          <w:color w:val="000000"/>
        </w:rPr>
        <w:t>Inauguration de nos</w:t>
      </w:r>
      <w:r w:rsidR="00983EC0">
        <w:rPr>
          <w:rFonts w:ascii="Arial" w:hAnsi="Arial" w:cs="Arial"/>
          <w:b/>
          <w:color w:val="000000"/>
        </w:rPr>
        <w:t xml:space="preserve"> nouveaux</w:t>
      </w:r>
      <w:r w:rsidRPr="00AA08FD">
        <w:rPr>
          <w:rFonts w:ascii="Arial" w:hAnsi="Arial" w:cs="Arial"/>
          <w:b/>
          <w:color w:val="000000"/>
        </w:rPr>
        <w:t xml:space="preserve"> studios</w:t>
      </w:r>
    </w:p>
    <w:p w14:paraId="79B6ADEB" w14:textId="77777777" w:rsidR="00DA5EE7" w:rsidRPr="00257981" w:rsidRDefault="00DA5EE7" w:rsidP="00996F19">
      <w:pPr>
        <w:tabs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>M</w:t>
      </w:r>
      <w:r w:rsidR="00A80EBE">
        <w:rPr>
          <w:rFonts w:ascii="Arial" w:hAnsi="Arial" w:cs="Arial"/>
        </w:rPr>
        <w:t>es</w:t>
      </w:r>
      <w:r w:rsidRPr="00257981">
        <w:rPr>
          <w:rFonts w:ascii="Arial" w:hAnsi="Arial" w:cs="Arial"/>
        </w:rPr>
        <w:t>dame</w:t>
      </w:r>
      <w:r w:rsidR="00A80EBE">
        <w:rPr>
          <w:rFonts w:ascii="Arial" w:hAnsi="Arial" w:cs="Arial"/>
        </w:rPr>
        <w:t>s</w:t>
      </w:r>
      <w:r w:rsidRPr="00257981">
        <w:rPr>
          <w:rFonts w:ascii="Arial" w:hAnsi="Arial" w:cs="Arial"/>
        </w:rPr>
        <w:t>, M</w:t>
      </w:r>
      <w:r w:rsidR="00A80EBE">
        <w:rPr>
          <w:rFonts w:ascii="Arial" w:hAnsi="Arial" w:cs="Arial"/>
        </w:rPr>
        <w:t>essieurs</w:t>
      </w:r>
      <w:r w:rsidRPr="00257981">
        <w:rPr>
          <w:rFonts w:ascii="Arial" w:hAnsi="Arial" w:cs="Arial"/>
        </w:rPr>
        <w:t>,</w:t>
      </w:r>
    </w:p>
    <w:p w14:paraId="40A0D742" w14:textId="77777777" w:rsidR="00980B9A" w:rsidRDefault="0088409A" w:rsidP="00996F19">
      <w:pPr>
        <w:tabs>
          <w:tab w:val="left" w:pos="5387"/>
        </w:tabs>
        <w:spacing w:after="24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765483" w:rsidRPr="00AA08FD">
        <w:rPr>
          <w:rFonts w:ascii="Arial" w:hAnsi="Arial" w:cs="Arial"/>
          <w:color w:val="000000"/>
        </w:rPr>
        <w:t>epuis plusieurs mois</w:t>
      </w:r>
      <w:r>
        <w:rPr>
          <w:rFonts w:ascii="Arial" w:hAnsi="Arial" w:cs="Arial"/>
          <w:color w:val="000000"/>
        </w:rPr>
        <w:t>,</w:t>
      </w:r>
      <w:r w:rsidR="00765483" w:rsidRPr="00AA08FD">
        <w:rPr>
          <w:rFonts w:ascii="Arial" w:hAnsi="Arial" w:cs="Arial"/>
          <w:color w:val="000000"/>
        </w:rPr>
        <w:t xml:space="preserve"> nous rénovons nos locaux</w:t>
      </w:r>
      <w:r>
        <w:rPr>
          <w:rFonts w:ascii="Arial" w:hAnsi="Arial" w:cs="Arial"/>
          <w:color w:val="000000"/>
        </w:rPr>
        <w:t xml:space="preserve"> et n</w:t>
      </w:r>
      <w:r w:rsidR="00765483" w:rsidRPr="00AA08FD">
        <w:rPr>
          <w:rFonts w:ascii="Arial" w:hAnsi="Arial" w:cs="Arial"/>
          <w:color w:val="000000"/>
        </w:rPr>
        <w:t>ous sommes très satisfaits du résultat</w:t>
      </w:r>
      <w:r>
        <w:rPr>
          <w:rFonts w:ascii="Arial" w:hAnsi="Arial" w:cs="Arial"/>
          <w:color w:val="000000"/>
        </w:rPr>
        <w:t xml:space="preserve"> obtenu. En effet, l</w:t>
      </w:r>
      <w:r w:rsidR="00522227" w:rsidRPr="00AA08FD">
        <w:rPr>
          <w:rFonts w:ascii="Arial" w:hAnsi="Arial" w:cs="Arial"/>
          <w:color w:val="000000"/>
        </w:rPr>
        <w:t>e nouveau design</w:t>
      </w:r>
      <w:r>
        <w:rPr>
          <w:rFonts w:ascii="Arial" w:hAnsi="Arial" w:cs="Arial"/>
          <w:color w:val="000000"/>
        </w:rPr>
        <w:t xml:space="preserve"> de nos studios</w:t>
      </w:r>
      <w:r w:rsidR="00522227" w:rsidRPr="00AA08F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nous permet de</w:t>
      </w:r>
      <w:r w:rsidR="00522227" w:rsidRPr="00AA08FD">
        <w:rPr>
          <w:rFonts w:ascii="Arial" w:hAnsi="Arial" w:cs="Arial"/>
          <w:color w:val="000000"/>
        </w:rPr>
        <w:t xml:space="preserve"> disposer d’espaces</w:t>
      </w:r>
      <w:r w:rsidR="005D4CE2" w:rsidRPr="00AA08FD">
        <w:rPr>
          <w:rFonts w:ascii="Arial" w:hAnsi="Arial" w:cs="Arial"/>
          <w:color w:val="000000"/>
        </w:rPr>
        <w:t xml:space="preserve"> </w:t>
      </w:r>
      <w:r w:rsidR="00522227" w:rsidRPr="00AA08FD">
        <w:rPr>
          <w:rFonts w:ascii="Arial" w:hAnsi="Arial" w:cs="Arial"/>
          <w:color w:val="000000"/>
        </w:rPr>
        <w:t>co</w:t>
      </w:r>
      <w:r w:rsidR="005D4CE2" w:rsidRPr="00AA08FD">
        <w:rPr>
          <w:rFonts w:ascii="Arial" w:hAnsi="Arial" w:cs="Arial"/>
          <w:color w:val="000000"/>
        </w:rPr>
        <w:t>n</w:t>
      </w:r>
      <w:r w:rsidR="00522227" w:rsidRPr="00AA08FD">
        <w:rPr>
          <w:rFonts w:ascii="Arial" w:hAnsi="Arial" w:cs="Arial"/>
          <w:color w:val="000000"/>
        </w:rPr>
        <w:t xml:space="preserve">temporains et bien adaptés aux émissions en public toujours </w:t>
      </w:r>
      <w:r w:rsidR="005D4CE2" w:rsidRPr="00AA08FD">
        <w:rPr>
          <w:rFonts w:ascii="Arial" w:hAnsi="Arial" w:cs="Arial"/>
          <w:color w:val="000000"/>
        </w:rPr>
        <w:t>plu</w:t>
      </w:r>
      <w:r w:rsidR="00522227" w:rsidRPr="00AA08FD">
        <w:rPr>
          <w:rFonts w:ascii="Arial" w:hAnsi="Arial" w:cs="Arial"/>
          <w:color w:val="000000"/>
        </w:rPr>
        <w:t>s nombreu</w:t>
      </w:r>
      <w:r w:rsidR="0051278A">
        <w:rPr>
          <w:rFonts w:ascii="Arial" w:hAnsi="Arial" w:cs="Arial"/>
          <w:color w:val="000000"/>
        </w:rPr>
        <w:t>ses</w:t>
      </w:r>
      <w:r w:rsidR="00522227" w:rsidRPr="00AA08FD">
        <w:rPr>
          <w:rFonts w:ascii="Arial" w:hAnsi="Arial" w:cs="Arial"/>
          <w:color w:val="000000"/>
        </w:rPr>
        <w:t>.</w:t>
      </w:r>
      <w:r w:rsidR="004A66D9" w:rsidRPr="00AA08FD">
        <w:rPr>
          <w:rFonts w:ascii="Arial" w:hAnsi="Arial" w:cs="Arial"/>
          <w:color w:val="000000"/>
        </w:rPr>
        <w:t xml:space="preserve"> </w:t>
      </w:r>
    </w:p>
    <w:p w14:paraId="09F4AAD6" w14:textId="73B7DEF8" w:rsidR="00980B9A" w:rsidRPr="00257981" w:rsidRDefault="00980B9A" w:rsidP="00980B9A">
      <w:pPr>
        <w:tabs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Vos généreux fonds ont une nouvelle fois rendu possibles ces travaux d’envergure. </w:t>
      </w:r>
      <w:r w:rsidRPr="00AA08FD">
        <w:rPr>
          <w:rFonts w:ascii="Arial" w:hAnsi="Arial" w:cs="Arial"/>
          <w:color w:val="000000"/>
        </w:rPr>
        <w:t>C’est pourquoi nous souhaitons partager avec vous, en avant-première, la découverte de notre</w:t>
      </w:r>
      <w:r w:rsidRPr="00257981">
        <w:rPr>
          <w:rFonts w:ascii="Arial" w:hAnsi="Arial" w:cs="Arial"/>
        </w:rPr>
        <w:t xml:space="preserve"> nouvel espace</w:t>
      </w:r>
      <w:r>
        <w:rPr>
          <w:rFonts w:ascii="Arial" w:hAnsi="Arial" w:cs="Arial"/>
        </w:rPr>
        <w:t>.</w:t>
      </w:r>
      <w:r w:rsidR="004245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Nous </w:t>
      </w:r>
      <w:r w:rsidRPr="00257981">
        <w:rPr>
          <w:rFonts w:ascii="Arial" w:hAnsi="Arial" w:cs="Arial"/>
        </w:rPr>
        <w:t xml:space="preserve">vous convions </w:t>
      </w:r>
      <w:r>
        <w:rPr>
          <w:rFonts w:ascii="Arial" w:hAnsi="Arial" w:cs="Arial"/>
        </w:rPr>
        <w:t xml:space="preserve">à son </w:t>
      </w:r>
      <w:r w:rsidRPr="00257981">
        <w:rPr>
          <w:rFonts w:ascii="Arial" w:hAnsi="Arial" w:cs="Arial"/>
        </w:rPr>
        <w:t>inauguration</w:t>
      </w:r>
      <w:r>
        <w:rPr>
          <w:rFonts w:ascii="Arial" w:hAnsi="Arial" w:cs="Arial"/>
        </w:rPr>
        <w:t>,</w:t>
      </w:r>
      <w:r w:rsidRPr="002579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</w:t>
      </w:r>
    </w:p>
    <w:p w14:paraId="39E92EC5" w14:textId="77777777" w:rsidR="00522227" w:rsidRPr="00257981" w:rsidRDefault="00522227" w:rsidP="00996F19">
      <w:pPr>
        <w:tabs>
          <w:tab w:val="left" w:pos="5387"/>
        </w:tabs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257981">
        <w:rPr>
          <w:rFonts w:ascii="Arial" w:hAnsi="Arial" w:cs="Arial"/>
          <w:b/>
        </w:rPr>
        <w:t>jeudi</w:t>
      </w:r>
      <w:proofErr w:type="gramEnd"/>
      <w:r w:rsidRPr="00257981">
        <w:rPr>
          <w:rFonts w:ascii="Arial" w:hAnsi="Arial" w:cs="Arial"/>
          <w:b/>
        </w:rPr>
        <w:t xml:space="preserve"> 9 juillet 20</w:t>
      </w:r>
      <w:r w:rsidR="00AE0178">
        <w:rPr>
          <w:rFonts w:ascii="Arial" w:hAnsi="Arial" w:cs="Arial"/>
          <w:b/>
        </w:rPr>
        <w:t>20</w:t>
      </w:r>
      <w:r w:rsidR="007C06C4">
        <w:rPr>
          <w:rFonts w:ascii="Arial" w:hAnsi="Arial" w:cs="Arial"/>
          <w:b/>
        </w:rPr>
        <w:t xml:space="preserve"> à 17 heures</w:t>
      </w:r>
    </w:p>
    <w:p w14:paraId="41B42032" w14:textId="77777777" w:rsidR="00522227" w:rsidRPr="00257981" w:rsidRDefault="00522227" w:rsidP="00996F19">
      <w:pPr>
        <w:tabs>
          <w:tab w:val="left" w:pos="5387"/>
        </w:tabs>
        <w:spacing w:after="240" w:line="240" w:lineRule="auto"/>
        <w:jc w:val="center"/>
        <w:rPr>
          <w:rFonts w:ascii="Arial" w:hAnsi="Arial" w:cs="Arial"/>
          <w:b/>
        </w:rPr>
      </w:pPr>
      <w:proofErr w:type="gramStart"/>
      <w:r w:rsidRPr="00257981">
        <w:rPr>
          <w:rFonts w:ascii="Arial" w:hAnsi="Arial" w:cs="Arial"/>
          <w:b/>
        </w:rPr>
        <w:t>rue</w:t>
      </w:r>
      <w:proofErr w:type="gramEnd"/>
      <w:r w:rsidRPr="00257981">
        <w:rPr>
          <w:rFonts w:ascii="Arial" w:hAnsi="Arial" w:cs="Arial"/>
          <w:b/>
        </w:rPr>
        <w:t xml:space="preserve"> Centrale 45</w:t>
      </w:r>
      <w:r w:rsidR="00D147E0" w:rsidRPr="00257981">
        <w:rPr>
          <w:rFonts w:ascii="Arial" w:hAnsi="Arial" w:cs="Arial"/>
          <w:b/>
        </w:rPr>
        <w:t xml:space="preserve"> </w:t>
      </w:r>
      <w:r w:rsidRPr="00257981">
        <w:rPr>
          <w:rFonts w:ascii="Arial" w:hAnsi="Arial" w:cs="Arial"/>
          <w:b/>
        </w:rPr>
        <w:t>à Neuchâtel</w:t>
      </w:r>
    </w:p>
    <w:p w14:paraId="683AB3C9" w14:textId="77777777" w:rsidR="00522227" w:rsidRPr="00257981" w:rsidRDefault="00522227" w:rsidP="00996F19">
      <w:pPr>
        <w:tabs>
          <w:tab w:val="left" w:pos="5387"/>
        </w:tabs>
        <w:spacing w:after="12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>Durant cette soirée</w:t>
      </w:r>
      <w:r w:rsidR="00D147E0" w:rsidRPr="00257981">
        <w:rPr>
          <w:rFonts w:ascii="Arial" w:hAnsi="Arial" w:cs="Arial"/>
        </w:rPr>
        <w:t>,</w:t>
      </w:r>
      <w:r w:rsidRPr="00257981">
        <w:rPr>
          <w:rFonts w:ascii="Arial" w:hAnsi="Arial" w:cs="Arial"/>
        </w:rPr>
        <w:t xml:space="preserve"> nous vous proposons le programme suivant :</w:t>
      </w:r>
    </w:p>
    <w:p w14:paraId="146FC5BE" w14:textId="581D6D0F" w:rsidR="00522227" w:rsidRPr="00257981" w:rsidRDefault="00522227" w:rsidP="00996F19">
      <w:pPr>
        <w:tabs>
          <w:tab w:val="left" w:pos="1134"/>
          <w:tab w:val="left" w:pos="5387"/>
        </w:tabs>
        <w:spacing w:before="120" w:after="12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  <w:b/>
        </w:rPr>
        <w:t>17</w:t>
      </w:r>
      <w:r w:rsidR="00E36956">
        <w:rPr>
          <w:rFonts w:ascii="Arial" w:hAnsi="Arial" w:cs="Arial"/>
          <w:b/>
        </w:rPr>
        <w:t> h </w:t>
      </w:r>
      <w:r w:rsidR="00674A84">
        <w:rPr>
          <w:rFonts w:ascii="Arial" w:hAnsi="Arial" w:cs="Arial"/>
          <w:b/>
        </w:rPr>
        <w:t>00</w:t>
      </w:r>
      <w:r w:rsidR="0051278A">
        <w:rPr>
          <w:rFonts w:ascii="Arial" w:hAnsi="Arial" w:cs="Arial"/>
          <w:b/>
        </w:rPr>
        <w:tab/>
      </w:r>
      <w:r w:rsidR="00D82F3E" w:rsidRPr="00257981">
        <w:rPr>
          <w:rFonts w:ascii="Arial" w:hAnsi="Arial" w:cs="Arial"/>
        </w:rPr>
        <w:t>Accueil</w:t>
      </w:r>
    </w:p>
    <w:p w14:paraId="1F01C8D1" w14:textId="0E0A6B70" w:rsidR="00522227" w:rsidRPr="00257981" w:rsidRDefault="00AF17A1" w:rsidP="00996F19">
      <w:pPr>
        <w:tabs>
          <w:tab w:val="left" w:pos="1134"/>
          <w:tab w:val="left" w:pos="5387"/>
        </w:tabs>
        <w:spacing w:before="120" w:after="12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  <w:b/>
        </w:rPr>
        <w:t>17</w:t>
      </w:r>
      <w:r w:rsidR="00E36956">
        <w:rPr>
          <w:rFonts w:ascii="Arial" w:hAnsi="Arial" w:cs="Arial"/>
          <w:b/>
        </w:rPr>
        <w:t> h </w:t>
      </w:r>
      <w:r w:rsidRPr="00257981">
        <w:rPr>
          <w:rFonts w:ascii="Arial" w:hAnsi="Arial" w:cs="Arial"/>
          <w:b/>
        </w:rPr>
        <w:t>15</w:t>
      </w:r>
      <w:r w:rsidRPr="00257981">
        <w:rPr>
          <w:rFonts w:ascii="Arial" w:hAnsi="Arial" w:cs="Arial"/>
        </w:rPr>
        <w:tab/>
      </w:r>
      <w:r w:rsidR="00577A3C" w:rsidRPr="00257981">
        <w:rPr>
          <w:rFonts w:ascii="Arial" w:hAnsi="Arial" w:cs="Arial"/>
        </w:rPr>
        <w:t xml:space="preserve">Présentation des projets </w:t>
      </w:r>
      <w:r w:rsidRPr="00257981">
        <w:rPr>
          <w:rFonts w:ascii="Arial" w:hAnsi="Arial" w:cs="Arial"/>
        </w:rPr>
        <w:t xml:space="preserve">de la </w:t>
      </w:r>
      <w:r w:rsidR="00B92AB4" w:rsidRPr="00257981">
        <w:rPr>
          <w:rFonts w:ascii="Arial" w:hAnsi="Arial" w:cs="Arial"/>
        </w:rPr>
        <w:t>chaîne</w:t>
      </w:r>
    </w:p>
    <w:p w14:paraId="2281B5A5" w14:textId="52C39506" w:rsidR="00AF17A1" w:rsidRPr="00257981" w:rsidRDefault="00AF17A1" w:rsidP="00996F19">
      <w:pPr>
        <w:tabs>
          <w:tab w:val="left" w:pos="1134"/>
          <w:tab w:val="left" w:pos="5387"/>
        </w:tabs>
        <w:spacing w:before="120" w:after="12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  <w:b/>
        </w:rPr>
        <w:t>17</w:t>
      </w:r>
      <w:r w:rsidR="00E36956">
        <w:rPr>
          <w:rFonts w:ascii="Arial" w:hAnsi="Arial" w:cs="Arial"/>
          <w:b/>
        </w:rPr>
        <w:t> </w:t>
      </w:r>
      <w:r w:rsidRPr="00257981">
        <w:rPr>
          <w:rFonts w:ascii="Arial" w:hAnsi="Arial" w:cs="Arial"/>
          <w:b/>
        </w:rPr>
        <w:t>h</w:t>
      </w:r>
      <w:r w:rsidR="00E36956">
        <w:rPr>
          <w:rFonts w:ascii="Arial" w:hAnsi="Arial" w:cs="Arial"/>
          <w:b/>
        </w:rPr>
        <w:t> </w:t>
      </w:r>
      <w:r w:rsidRPr="00257981">
        <w:rPr>
          <w:rFonts w:ascii="Arial" w:hAnsi="Arial" w:cs="Arial"/>
          <w:b/>
        </w:rPr>
        <w:t>45</w:t>
      </w:r>
      <w:r w:rsidRPr="00257981">
        <w:rPr>
          <w:rFonts w:ascii="Arial" w:hAnsi="Arial" w:cs="Arial"/>
        </w:rPr>
        <w:tab/>
        <w:t>Visite des locaux</w:t>
      </w:r>
    </w:p>
    <w:p w14:paraId="65224BDD" w14:textId="7C28A84F" w:rsidR="00AF17A1" w:rsidRPr="00257981" w:rsidRDefault="00AF17A1" w:rsidP="00996F19">
      <w:pPr>
        <w:tabs>
          <w:tab w:val="left" w:pos="1134"/>
          <w:tab w:val="left" w:pos="5387"/>
        </w:tabs>
        <w:spacing w:before="120" w:after="24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  <w:b/>
        </w:rPr>
        <w:t>18</w:t>
      </w:r>
      <w:r w:rsidR="00E36956">
        <w:rPr>
          <w:rFonts w:ascii="Arial" w:hAnsi="Arial" w:cs="Arial"/>
          <w:b/>
        </w:rPr>
        <w:t> </w:t>
      </w:r>
      <w:r w:rsidRPr="00257981">
        <w:rPr>
          <w:rFonts w:ascii="Arial" w:hAnsi="Arial" w:cs="Arial"/>
          <w:b/>
        </w:rPr>
        <w:t>h</w:t>
      </w:r>
      <w:r w:rsidR="00E36956">
        <w:rPr>
          <w:rFonts w:ascii="Arial" w:hAnsi="Arial" w:cs="Arial"/>
          <w:b/>
        </w:rPr>
        <w:t> </w:t>
      </w:r>
      <w:r w:rsidRPr="00257981">
        <w:rPr>
          <w:rFonts w:ascii="Arial" w:hAnsi="Arial" w:cs="Arial"/>
          <w:b/>
        </w:rPr>
        <w:t>15</w:t>
      </w:r>
      <w:r w:rsidRPr="00257981">
        <w:rPr>
          <w:rFonts w:ascii="Arial" w:hAnsi="Arial" w:cs="Arial"/>
        </w:rPr>
        <w:tab/>
        <w:t>Apéritif</w:t>
      </w:r>
      <w:r w:rsidR="00577A3C" w:rsidRPr="00257981">
        <w:rPr>
          <w:rFonts w:ascii="Arial" w:hAnsi="Arial" w:cs="Arial"/>
        </w:rPr>
        <w:t xml:space="preserve"> en terrasse</w:t>
      </w:r>
    </w:p>
    <w:p w14:paraId="7CDD8CEA" w14:textId="2DD01CD6" w:rsidR="00A65EE6" w:rsidRPr="00257981" w:rsidRDefault="0088409A" w:rsidP="00996F19">
      <w:pPr>
        <w:tabs>
          <w:tab w:val="left" w:pos="2268"/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Pour des raisons d’organisation</w:t>
      </w:r>
      <w:r w:rsidR="00A65EE6" w:rsidRPr="00257981">
        <w:rPr>
          <w:rFonts w:ascii="Arial" w:hAnsi="Arial" w:cs="Arial"/>
        </w:rPr>
        <w:t>, nous vous prions de remplir le formulaire en annexe et de nous le retourner par courriel (</w:t>
      </w:r>
      <w:r w:rsidR="00A65EE6" w:rsidRPr="0088409A">
        <w:rPr>
          <w:rFonts w:ascii="Arial" w:hAnsi="Arial" w:cs="Arial"/>
        </w:rPr>
        <w:t>info@njjbtv.com</w:t>
      </w:r>
      <w:r w:rsidR="00A65EE6" w:rsidRPr="00257981">
        <w:rPr>
          <w:rFonts w:ascii="Arial" w:hAnsi="Arial" w:cs="Arial"/>
        </w:rPr>
        <w:t xml:space="preserve">) au plus tard le </w:t>
      </w:r>
      <w:r w:rsidR="00A65EE6" w:rsidRPr="00F342C5">
        <w:rPr>
          <w:rFonts w:ascii="Arial" w:hAnsi="Arial" w:cs="Arial"/>
          <w:b/>
        </w:rPr>
        <w:t>1</w:t>
      </w:r>
      <w:r w:rsidR="00A65EE6" w:rsidRPr="00F342C5">
        <w:rPr>
          <w:rFonts w:ascii="Arial" w:hAnsi="Arial" w:cs="Arial"/>
          <w:b/>
          <w:vertAlign w:val="superscript"/>
        </w:rPr>
        <w:t>er </w:t>
      </w:r>
      <w:r w:rsidR="00A65EE6" w:rsidRPr="00F342C5">
        <w:rPr>
          <w:rFonts w:ascii="Arial" w:hAnsi="Arial" w:cs="Arial"/>
          <w:b/>
        </w:rPr>
        <w:t>juillet prochain</w:t>
      </w:r>
      <w:r w:rsidR="00A65EE6" w:rsidRPr="00257981">
        <w:rPr>
          <w:rFonts w:ascii="Arial" w:hAnsi="Arial" w:cs="Arial"/>
        </w:rPr>
        <w:t>.</w:t>
      </w:r>
    </w:p>
    <w:p w14:paraId="29B9A0E3" w14:textId="18C387A1" w:rsidR="00A65EE6" w:rsidRPr="00257981" w:rsidRDefault="0088409A" w:rsidP="00996F19">
      <w:pPr>
        <w:tabs>
          <w:tab w:val="left" w:pos="2268"/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 ailleurs, n</w:t>
      </w:r>
      <w:r w:rsidR="00575E69">
        <w:rPr>
          <w:rFonts w:ascii="Arial" w:hAnsi="Arial" w:cs="Arial"/>
        </w:rPr>
        <w:t xml:space="preserve">ous </w:t>
      </w:r>
      <w:r>
        <w:rPr>
          <w:rFonts w:ascii="Arial" w:hAnsi="Arial" w:cs="Arial"/>
        </w:rPr>
        <w:t>nous permettons</w:t>
      </w:r>
      <w:r w:rsidR="00575E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vous solliciter</w:t>
      </w:r>
      <w:r w:rsidR="004245E2">
        <w:rPr>
          <w:rFonts w:ascii="Arial" w:hAnsi="Arial" w:cs="Arial"/>
        </w:rPr>
        <w:t xml:space="preserve"> à nouveau</w:t>
      </w:r>
      <w:r w:rsidR="00575E69">
        <w:rPr>
          <w:rFonts w:ascii="Arial" w:hAnsi="Arial" w:cs="Arial"/>
        </w:rPr>
        <w:t xml:space="preserve"> </w:t>
      </w:r>
      <w:r w:rsidR="007C06C4">
        <w:rPr>
          <w:rFonts w:ascii="Arial" w:hAnsi="Arial" w:cs="Arial"/>
        </w:rPr>
        <w:t>pour</w:t>
      </w:r>
      <w:r w:rsidR="00575E69">
        <w:rPr>
          <w:rFonts w:ascii="Arial" w:hAnsi="Arial" w:cs="Arial"/>
        </w:rPr>
        <w:t xml:space="preserve"> garantir le développement de notre chaîne et la diversité de nos programmes</w:t>
      </w:r>
      <w:r w:rsidR="00A15D36">
        <w:rPr>
          <w:rFonts w:ascii="Arial" w:hAnsi="Arial" w:cs="Arial"/>
        </w:rPr>
        <w:t>.</w:t>
      </w:r>
      <w:r w:rsidR="007C06C4">
        <w:rPr>
          <w:rFonts w:ascii="Arial" w:hAnsi="Arial" w:cs="Arial"/>
        </w:rPr>
        <w:t xml:space="preserve"> A</w:t>
      </w:r>
      <w:r w:rsidR="00A65EE6" w:rsidRPr="00A65EE6">
        <w:rPr>
          <w:rFonts w:ascii="Arial" w:hAnsi="Arial" w:cs="Arial"/>
        </w:rPr>
        <w:t>f</w:t>
      </w:r>
      <w:r w:rsidR="00A65EE6">
        <w:rPr>
          <w:rFonts w:ascii="Arial" w:hAnsi="Arial" w:cs="Arial"/>
        </w:rPr>
        <w:t>in de planifier notre budget</w:t>
      </w:r>
      <w:r w:rsidR="00635B91">
        <w:rPr>
          <w:rFonts w:ascii="Arial" w:hAnsi="Arial" w:cs="Arial"/>
        </w:rPr>
        <w:t xml:space="preserve">, nous </w:t>
      </w:r>
      <w:r>
        <w:rPr>
          <w:rFonts w:ascii="Arial" w:hAnsi="Arial" w:cs="Arial"/>
        </w:rPr>
        <w:t xml:space="preserve">devrions </w:t>
      </w:r>
      <w:r w:rsidR="007C06C4">
        <w:rPr>
          <w:rFonts w:ascii="Arial" w:hAnsi="Arial" w:cs="Arial"/>
        </w:rPr>
        <w:t>savoir si v</w:t>
      </w:r>
      <w:r w:rsidR="00A65EE6" w:rsidRPr="00A65EE6">
        <w:rPr>
          <w:rFonts w:ascii="Arial" w:hAnsi="Arial" w:cs="Arial"/>
        </w:rPr>
        <w:t>ous êtes prêt</w:t>
      </w:r>
      <w:r w:rsidR="00765483">
        <w:rPr>
          <w:rFonts w:ascii="Arial" w:hAnsi="Arial" w:cs="Arial"/>
        </w:rPr>
        <w:t>s</w:t>
      </w:r>
      <w:r w:rsidR="00A65EE6" w:rsidRPr="00A65EE6">
        <w:rPr>
          <w:rFonts w:ascii="Arial" w:hAnsi="Arial" w:cs="Arial"/>
        </w:rPr>
        <w:t xml:space="preserve"> à </w:t>
      </w:r>
      <w:r w:rsidR="00A65EE6">
        <w:rPr>
          <w:rFonts w:ascii="Arial" w:hAnsi="Arial" w:cs="Arial"/>
        </w:rPr>
        <w:t xml:space="preserve">nous accorder votre </w:t>
      </w:r>
      <w:r w:rsidR="00A65EE6" w:rsidRPr="007C06C4">
        <w:rPr>
          <w:rFonts w:ascii="Arial" w:hAnsi="Arial" w:cs="Arial"/>
        </w:rPr>
        <w:t>soutien</w:t>
      </w:r>
      <w:r w:rsidR="00A65EE6">
        <w:rPr>
          <w:rFonts w:ascii="Arial" w:hAnsi="Arial" w:cs="Arial"/>
        </w:rPr>
        <w:t xml:space="preserve"> en</w:t>
      </w:r>
      <w:r w:rsidR="008E7F88">
        <w:rPr>
          <w:rFonts w:ascii="Arial" w:hAnsi="Arial" w:cs="Arial"/>
        </w:rPr>
        <w:t xml:space="preserve"> 2021</w:t>
      </w:r>
      <w:r w:rsidR="00635B91">
        <w:rPr>
          <w:rFonts w:ascii="Arial" w:hAnsi="Arial" w:cs="Arial"/>
        </w:rPr>
        <w:t>.</w:t>
      </w:r>
      <w:r w:rsidR="00A65EE6">
        <w:rPr>
          <w:rFonts w:ascii="Arial" w:hAnsi="Arial" w:cs="Arial"/>
        </w:rPr>
        <w:t xml:space="preserve"> </w:t>
      </w:r>
      <w:r w:rsidR="007C06C4">
        <w:rPr>
          <w:rFonts w:ascii="Arial" w:hAnsi="Arial" w:cs="Arial"/>
        </w:rPr>
        <w:t>Aussi, un</w:t>
      </w:r>
      <w:r w:rsidR="00A65EE6">
        <w:rPr>
          <w:rFonts w:ascii="Arial" w:hAnsi="Arial" w:cs="Arial"/>
        </w:rPr>
        <w:t xml:space="preserve"> membre de </w:t>
      </w:r>
      <w:r w:rsidR="007C06C4">
        <w:rPr>
          <w:rFonts w:ascii="Arial" w:hAnsi="Arial" w:cs="Arial"/>
        </w:rPr>
        <w:t>notre</w:t>
      </w:r>
      <w:r w:rsidR="00A65EE6">
        <w:rPr>
          <w:rFonts w:ascii="Arial" w:hAnsi="Arial" w:cs="Arial"/>
        </w:rPr>
        <w:t xml:space="preserve"> direction reprendra contact avec vous</w:t>
      </w:r>
      <w:r w:rsidR="007C06C4">
        <w:rPr>
          <w:rFonts w:ascii="Arial" w:hAnsi="Arial" w:cs="Arial"/>
        </w:rPr>
        <w:t xml:space="preserve"> prochainement.</w:t>
      </w:r>
    </w:p>
    <w:p w14:paraId="1B3187B2" w14:textId="4BC002B0" w:rsidR="001B3730" w:rsidRPr="00257981" w:rsidRDefault="004245E2" w:rsidP="00996F19">
      <w:pPr>
        <w:tabs>
          <w:tab w:val="left" w:pos="2268"/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Nous vous réitérons nos vifs remerciements pour</w:t>
      </w:r>
      <w:r w:rsidR="001B3730" w:rsidRPr="00257981">
        <w:rPr>
          <w:rFonts w:ascii="Arial" w:hAnsi="Arial" w:cs="Arial"/>
        </w:rPr>
        <w:t xml:space="preserve"> </w:t>
      </w:r>
      <w:r w:rsidR="0088409A">
        <w:rPr>
          <w:rFonts w:ascii="Arial" w:hAnsi="Arial" w:cs="Arial"/>
        </w:rPr>
        <w:t>votre appui</w:t>
      </w:r>
      <w:r w:rsidR="001B3730" w:rsidRPr="002579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bookmarkStart w:id="0" w:name="_GoBack"/>
      <w:bookmarkEnd w:id="0"/>
      <w:r w:rsidR="001B3730" w:rsidRPr="00257981">
        <w:rPr>
          <w:rFonts w:ascii="Arial" w:hAnsi="Arial" w:cs="Arial"/>
        </w:rPr>
        <w:t xml:space="preserve"> l</w:t>
      </w:r>
      <w:r w:rsidR="001437A0">
        <w:rPr>
          <w:rFonts w:ascii="Arial" w:hAnsi="Arial" w:cs="Arial"/>
        </w:rPr>
        <w:t>a</w:t>
      </w:r>
      <w:r w:rsidR="007C06C4">
        <w:rPr>
          <w:rFonts w:ascii="Arial" w:hAnsi="Arial" w:cs="Arial"/>
        </w:rPr>
        <w:t xml:space="preserve"> croissance </w:t>
      </w:r>
      <w:r w:rsidR="001B3730" w:rsidRPr="00257981">
        <w:rPr>
          <w:rFonts w:ascii="Arial" w:hAnsi="Arial" w:cs="Arial"/>
        </w:rPr>
        <w:t>de notre chaîne.</w:t>
      </w:r>
    </w:p>
    <w:p w14:paraId="75F16171" w14:textId="77777777" w:rsidR="001B3730" w:rsidRPr="00257981" w:rsidRDefault="001B3730" w:rsidP="00996F19">
      <w:pPr>
        <w:tabs>
          <w:tab w:val="left" w:pos="2268"/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>Dans l’espoir de vous rencontrer le 9 juillet prochain</w:t>
      </w:r>
      <w:r w:rsidR="00257981" w:rsidRPr="00257981">
        <w:rPr>
          <w:rFonts w:ascii="Arial" w:hAnsi="Arial" w:cs="Arial"/>
        </w:rPr>
        <w:t xml:space="preserve"> et de partager un moment de convivialité</w:t>
      </w:r>
      <w:r w:rsidRPr="00257981">
        <w:rPr>
          <w:rFonts w:ascii="Arial" w:hAnsi="Arial" w:cs="Arial"/>
        </w:rPr>
        <w:t>, nous vous prions d’agréer, M</w:t>
      </w:r>
      <w:r w:rsidR="00A80EBE">
        <w:rPr>
          <w:rFonts w:ascii="Arial" w:hAnsi="Arial" w:cs="Arial"/>
        </w:rPr>
        <w:t>es</w:t>
      </w:r>
      <w:r w:rsidRPr="00257981">
        <w:rPr>
          <w:rFonts w:ascii="Arial" w:hAnsi="Arial" w:cs="Arial"/>
        </w:rPr>
        <w:t>dame</w:t>
      </w:r>
      <w:r w:rsidR="00A80EBE">
        <w:rPr>
          <w:rFonts w:ascii="Arial" w:hAnsi="Arial" w:cs="Arial"/>
        </w:rPr>
        <w:t>s</w:t>
      </w:r>
      <w:r w:rsidRPr="00257981">
        <w:rPr>
          <w:rFonts w:ascii="Arial" w:hAnsi="Arial" w:cs="Arial"/>
        </w:rPr>
        <w:t>, M</w:t>
      </w:r>
      <w:r w:rsidR="00A80EBE">
        <w:rPr>
          <w:rFonts w:ascii="Arial" w:hAnsi="Arial" w:cs="Arial"/>
        </w:rPr>
        <w:t>essieurs</w:t>
      </w:r>
      <w:r w:rsidRPr="00257981">
        <w:rPr>
          <w:rFonts w:ascii="Arial" w:hAnsi="Arial" w:cs="Arial"/>
        </w:rPr>
        <w:t>, nos salutations distinguées.</w:t>
      </w:r>
    </w:p>
    <w:p w14:paraId="785017C2" w14:textId="77777777" w:rsidR="001B3730" w:rsidRPr="00257981" w:rsidRDefault="005F2F71" w:rsidP="00996F19">
      <w:pPr>
        <w:tabs>
          <w:tab w:val="left" w:pos="5387"/>
        </w:tabs>
        <w:spacing w:after="48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ab/>
        <w:t>TV NJJB</w:t>
      </w:r>
    </w:p>
    <w:p w14:paraId="79C5AEE4" w14:textId="77777777" w:rsidR="005F2F71" w:rsidRPr="00257981" w:rsidRDefault="005F2F71" w:rsidP="00996F19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ab/>
        <w:t>Alex Onde</w:t>
      </w:r>
    </w:p>
    <w:p w14:paraId="2FD36407" w14:textId="0E74ED3E" w:rsidR="005F2F71" w:rsidRPr="00257981" w:rsidRDefault="005F2F71" w:rsidP="00996F19">
      <w:pPr>
        <w:tabs>
          <w:tab w:val="left" w:pos="5387"/>
        </w:tabs>
        <w:spacing w:after="24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</w:rPr>
        <w:tab/>
      </w:r>
      <w:r w:rsidR="00BA30C0">
        <w:rPr>
          <w:rFonts w:ascii="Arial" w:hAnsi="Arial" w:cs="Arial"/>
        </w:rPr>
        <w:t>Secrétaire général</w:t>
      </w:r>
    </w:p>
    <w:p w14:paraId="396A0FA7" w14:textId="3D09CAFE" w:rsidR="007C06C4" w:rsidRPr="00996F19" w:rsidRDefault="007C06C4" w:rsidP="00674A84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  <w:b/>
        </w:rPr>
      </w:pPr>
      <w:r w:rsidRPr="007C06C4">
        <w:rPr>
          <w:rFonts w:ascii="Arial" w:hAnsi="Arial" w:cs="Arial"/>
          <w:b/>
        </w:rPr>
        <w:t>Annexe ment.</w:t>
      </w:r>
    </w:p>
    <w:p w14:paraId="34E752C2" w14:textId="68436DDE" w:rsidR="00D147E0" w:rsidRPr="00257981" w:rsidRDefault="00D147E0" w:rsidP="00674A84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</w:rPr>
      </w:pPr>
      <w:r w:rsidRPr="00257981">
        <w:rPr>
          <w:rFonts w:ascii="Arial" w:hAnsi="Arial" w:cs="Arial"/>
          <w:b/>
        </w:rPr>
        <w:t>Copie à</w:t>
      </w:r>
      <w:r w:rsidRPr="00257981">
        <w:rPr>
          <w:rFonts w:ascii="Arial" w:hAnsi="Arial" w:cs="Arial"/>
        </w:rPr>
        <w:t> : M</w:t>
      </w:r>
      <w:r w:rsidR="00257981">
        <w:rPr>
          <w:rFonts w:ascii="Arial" w:hAnsi="Arial" w:cs="Arial"/>
        </w:rPr>
        <w:t xml:space="preserve">. Charles Morel, </w:t>
      </w:r>
      <w:r w:rsidR="00EF1D3B">
        <w:rPr>
          <w:rFonts w:ascii="Arial" w:hAnsi="Arial" w:cs="Arial"/>
        </w:rPr>
        <w:t>p</w:t>
      </w:r>
      <w:r w:rsidR="00257981">
        <w:rPr>
          <w:rFonts w:ascii="Arial" w:hAnsi="Arial" w:cs="Arial"/>
        </w:rPr>
        <w:t>résident du conseil d’administration</w:t>
      </w:r>
    </w:p>
    <w:sectPr w:rsidR="00D147E0" w:rsidRPr="00257981" w:rsidSect="002A31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AC885" w14:textId="77777777" w:rsidR="00794B01" w:rsidRDefault="00794B01" w:rsidP="002A3107">
      <w:pPr>
        <w:spacing w:after="0" w:line="240" w:lineRule="auto"/>
      </w:pPr>
      <w:r>
        <w:separator/>
      </w:r>
    </w:p>
  </w:endnote>
  <w:endnote w:type="continuationSeparator" w:id="0">
    <w:p w14:paraId="02BD40DF" w14:textId="77777777" w:rsidR="00794B01" w:rsidRDefault="00794B01" w:rsidP="002A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8ED6" w14:textId="77777777" w:rsidR="00F60210" w:rsidRDefault="00F6021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3BC62" w14:textId="77777777" w:rsidR="005D4CE2" w:rsidRPr="005D4CE2" w:rsidRDefault="005D4CE2">
    <w:pPr>
      <w:pStyle w:val="Pieddepage"/>
      <w:rPr>
        <w:rFonts w:ascii="Arial" w:hAnsi="Arial" w:cs="Arial"/>
      </w:rPr>
    </w:pPr>
    <w:r w:rsidRPr="005D4CE2">
      <w:rPr>
        <w:rFonts w:ascii="Arial" w:hAnsi="Arial" w:cs="Arial"/>
      </w:rPr>
      <w:t>Prénom Nom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61B37" w14:textId="77777777" w:rsidR="00F60210" w:rsidRDefault="00F602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BAB48" w14:textId="77777777" w:rsidR="00794B01" w:rsidRDefault="00794B01" w:rsidP="002A3107">
      <w:pPr>
        <w:spacing w:after="0" w:line="240" w:lineRule="auto"/>
      </w:pPr>
      <w:r>
        <w:separator/>
      </w:r>
    </w:p>
  </w:footnote>
  <w:footnote w:type="continuationSeparator" w:id="0">
    <w:p w14:paraId="2FC6A8A6" w14:textId="77777777" w:rsidR="00794B01" w:rsidRDefault="00794B01" w:rsidP="002A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A88F8" w14:textId="710EF5C9" w:rsidR="00F60210" w:rsidRDefault="00794B01">
    <w:pPr>
      <w:pStyle w:val="En-tte"/>
    </w:pPr>
    <w:r>
      <w:rPr>
        <w:noProof/>
      </w:rPr>
      <w:pict w14:anchorId="3F851F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78.55pt;height:60.9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position de solu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7390E" w14:textId="6F0CFAE2" w:rsidR="002A3107" w:rsidRDefault="00794B01" w:rsidP="002A3107">
    <w:pPr>
      <w:spacing w:after="0"/>
      <w:jc w:val="center"/>
      <w:rPr>
        <w:rFonts w:ascii="Arial" w:hAnsi="Arial" w:cs="Arial"/>
        <w:b/>
        <w:bCs/>
      </w:rPr>
    </w:pPr>
    <w:r>
      <w:rPr>
        <w:noProof/>
      </w:rPr>
      <w:pict w14:anchorId="6EC0A1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578.55pt;height:60.9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position de solution"/>
          <w10:wrap anchorx="margin" anchory="margin"/>
        </v:shape>
      </w:pict>
    </w:r>
    <w:r w:rsidR="00842F2C"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46C3BBC3" wp14:editId="5E06FB02">
          <wp:simplePos x="0" y="0"/>
          <wp:positionH relativeFrom="column">
            <wp:posOffset>2191385</wp:posOffset>
          </wp:positionH>
          <wp:positionV relativeFrom="paragraph">
            <wp:posOffset>1270</wp:posOffset>
          </wp:positionV>
          <wp:extent cx="1371600" cy="519430"/>
          <wp:effectExtent l="0" t="0" r="0" b="0"/>
          <wp:wrapNone/>
          <wp:docPr id="1" name="Image 1" descr="Une image contenant arts de la table, vaisselle, assiet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arts de la table, vaisselle, assiet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B4B26A" w14:textId="77777777" w:rsidR="002A3107" w:rsidRPr="00814F2C" w:rsidRDefault="002A3107" w:rsidP="002A3107">
    <w:pPr>
      <w:spacing w:after="0" w:line="240" w:lineRule="auto"/>
      <w:jc w:val="both"/>
      <w:rPr>
        <w:rFonts w:ascii="Arial" w:hAnsi="Arial" w:cs="Arial"/>
      </w:rPr>
    </w:pPr>
    <w:r w:rsidRPr="00814F2C">
      <w:rPr>
        <w:rFonts w:ascii="Arial" w:hAnsi="Arial" w:cs="Arial"/>
      </w:rPr>
      <w:t>Rue Centrale 45</w:t>
    </w:r>
  </w:p>
  <w:p w14:paraId="6D2D6EA9" w14:textId="77777777" w:rsidR="002A3107" w:rsidRDefault="002A3107" w:rsidP="002A3107">
    <w:pPr>
      <w:spacing w:after="0" w:line="240" w:lineRule="auto"/>
      <w:jc w:val="both"/>
      <w:rPr>
        <w:rFonts w:ascii="Arial" w:hAnsi="Arial" w:cs="Arial"/>
      </w:rPr>
    </w:pPr>
    <w:r w:rsidRPr="00814F2C">
      <w:rPr>
        <w:rFonts w:ascii="Arial" w:hAnsi="Arial" w:cs="Arial"/>
      </w:rPr>
      <w:t>2000 Neuchâtel</w:t>
    </w:r>
  </w:p>
  <w:p w14:paraId="02FB47A7" w14:textId="77777777" w:rsidR="002A3107" w:rsidRDefault="002A3107" w:rsidP="002A3107">
    <w:pPr>
      <w:spacing w:after="0" w:line="240" w:lineRule="auto"/>
      <w:jc w:val="both"/>
      <w:rPr>
        <w:rFonts w:ascii="Arial" w:hAnsi="Arial" w:cs="Arial"/>
      </w:rPr>
    </w:pPr>
    <w:r>
      <w:rPr>
        <w:rFonts w:ascii="Arial" w:hAnsi="Arial" w:cs="Arial"/>
      </w:rPr>
      <w:t>032 710 10 10</w:t>
    </w:r>
  </w:p>
  <w:p w14:paraId="7CF887B0" w14:textId="77777777" w:rsidR="002A3107" w:rsidRDefault="002A3107" w:rsidP="002A3107">
    <w:pPr>
      <w:spacing w:after="0" w:line="240" w:lineRule="auto"/>
      <w:jc w:val="both"/>
      <w:rPr>
        <w:rFonts w:ascii="Arial" w:hAnsi="Arial" w:cs="Arial"/>
      </w:rPr>
    </w:pPr>
    <w:r w:rsidRPr="00814F2C">
      <w:rPr>
        <w:rFonts w:ascii="Arial" w:hAnsi="Arial" w:cs="Arial"/>
      </w:rPr>
      <w:t>www.</w:t>
    </w:r>
    <w:r>
      <w:rPr>
        <w:rFonts w:ascii="Arial" w:hAnsi="Arial" w:cs="Arial"/>
      </w:rPr>
      <w:t>njjbtv</w:t>
    </w:r>
    <w:r w:rsidRPr="00814F2C">
      <w:rPr>
        <w:rFonts w:ascii="Arial" w:hAnsi="Arial" w:cs="Arial"/>
      </w:rPr>
      <w:t>.</w:t>
    </w:r>
    <w:r>
      <w:rPr>
        <w:rFonts w:ascii="Arial" w:hAnsi="Arial" w:cs="Arial"/>
      </w:rPr>
      <w:t>com</w:t>
    </w:r>
  </w:p>
  <w:p w14:paraId="657A69B7" w14:textId="77777777" w:rsidR="002A3107" w:rsidRPr="00814F2C" w:rsidRDefault="002A3107" w:rsidP="002A3107">
    <w:pPr>
      <w:spacing w:after="0" w:line="240" w:lineRule="auto"/>
      <w:jc w:val="both"/>
      <w:rPr>
        <w:rFonts w:ascii="Arial" w:hAnsi="Arial" w:cs="Arial"/>
      </w:rPr>
    </w:pPr>
    <w:r>
      <w:rPr>
        <w:rFonts w:ascii="Arial" w:hAnsi="Arial" w:cs="Arial"/>
      </w:rPr>
      <w:t>info@njjbtv.com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B603" w14:textId="6D8C42FD" w:rsidR="00F60210" w:rsidRDefault="00794B01">
    <w:pPr>
      <w:pStyle w:val="En-tte"/>
    </w:pPr>
    <w:r>
      <w:rPr>
        <w:noProof/>
      </w:rPr>
      <w:pict w14:anchorId="6A6631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578.55pt;height:60.9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position de solutio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07"/>
    <w:rsid w:val="0000710E"/>
    <w:rsid w:val="000C35E5"/>
    <w:rsid w:val="00132882"/>
    <w:rsid w:val="001437A0"/>
    <w:rsid w:val="001B3730"/>
    <w:rsid w:val="00257981"/>
    <w:rsid w:val="00294CE1"/>
    <w:rsid w:val="002A3107"/>
    <w:rsid w:val="0035630C"/>
    <w:rsid w:val="0037317D"/>
    <w:rsid w:val="003A6B22"/>
    <w:rsid w:val="003B3D0F"/>
    <w:rsid w:val="003D6AD4"/>
    <w:rsid w:val="00403C1E"/>
    <w:rsid w:val="004245E2"/>
    <w:rsid w:val="004A66D9"/>
    <w:rsid w:val="00502CC9"/>
    <w:rsid w:val="00504826"/>
    <w:rsid w:val="0051278A"/>
    <w:rsid w:val="00522227"/>
    <w:rsid w:val="005343EA"/>
    <w:rsid w:val="005524C1"/>
    <w:rsid w:val="005525F0"/>
    <w:rsid w:val="00575E69"/>
    <w:rsid w:val="00577A3C"/>
    <w:rsid w:val="005A3465"/>
    <w:rsid w:val="005D4CE2"/>
    <w:rsid w:val="005F2F71"/>
    <w:rsid w:val="00604F69"/>
    <w:rsid w:val="006240E4"/>
    <w:rsid w:val="00635B91"/>
    <w:rsid w:val="00655D5B"/>
    <w:rsid w:val="00674A84"/>
    <w:rsid w:val="00765483"/>
    <w:rsid w:val="00794B01"/>
    <w:rsid w:val="007C06C4"/>
    <w:rsid w:val="00812ACC"/>
    <w:rsid w:val="00830EFD"/>
    <w:rsid w:val="00842F2C"/>
    <w:rsid w:val="00843125"/>
    <w:rsid w:val="0088409A"/>
    <w:rsid w:val="008A1DC6"/>
    <w:rsid w:val="008B041B"/>
    <w:rsid w:val="008E6F59"/>
    <w:rsid w:val="008E7F88"/>
    <w:rsid w:val="008F28D5"/>
    <w:rsid w:val="0094290F"/>
    <w:rsid w:val="00980B9A"/>
    <w:rsid w:val="00983EC0"/>
    <w:rsid w:val="00987135"/>
    <w:rsid w:val="00996F19"/>
    <w:rsid w:val="009B5661"/>
    <w:rsid w:val="009C5CB9"/>
    <w:rsid w:val="00A15D36"/>
    <w:rsid w:val="00A65EE6"/>
    <w:rsid w:val="00A80EBE"/>
    <w:rsid w:val="00AA08FD"/>
    <w:rsid w:val="00AE0178"/>
    <w:rsid w:val="00AF17A1"/>
    <w:rsid w:val="00B1451E"/>
    <w:rsid w:val="00B92AB4"/>
    <w:rsid w:val="00BA30C0"/>
    <w:rsid w:val="00C270F6"/>
    <w:rsid w:val="00D147E0"/>
    <w:rsid w:val="00D7189E"/>
    <w:rsid w:val="00D82F3E"/>
    <w:rsid w:val="00DA5EE7"/>
    <w:rsid w:val="00DD2C70"/>
    <w:rsid w:val="00E007D9"/>
    <w:rsid w:val="00E21194"/>
    <w:rsid w:val="00E23EDE"/>
    <w:rsid w:val="00E36956"/>
    <w:rsid w:val="00E910D5"/>
    <w:rsid w:val="00EF1D3B"/>
    <w:rsid w:val="00EF360B"/>
    <w:rsid w:val="00F342C5"/>
    <w:rsid w:val="00F60210"/>
    <w:rsid w:val="00F816A3"/>
    <w:rsid w:val="00FF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E984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3107"/>
  </w:style>
  <w:style w:type="paragraph" w:styleId="Pieddepage">
    <w:name w:val="footer"/>
    <w:basedOn w:val="Normal"/>
    <w:link w:val="PieddepageCar"/>
    <w:uiPriority w:val="99"/>
    <w:unhideWhenUsed/>
    <w:rsid w:val="002A3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3107"/>
  </w:style>
  <w:style w:type="paragraph" w:styleId="Textedebulles">
    <w:name w:val="Balloon Text"/>
    <w:basedOn w:val="Normal"/>
    <w:link w:val="TextedebullesCar"/>
    <w:uiPriority w:val="99"/>
    <w:semiHidden/>
    <w:unhideWhenUsed/>
    <w:rsid w:val="002A3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A3107"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unhideWhenUsed/>
    <w:rsid w:val="002A3107"/>
    <w:rPr>
      <w:color w:val="0563C1"/>
      <w:u w:val="single"/>
    </w:rPr>
  </w:style>
  <w:style w:type="character" w:customStyle="1" w:styleId="Mentionnonrsolue1">
    <w:name w:val="Mention non résolue1"/>
    <w:uiPriority w:val="99"/>
    <w:semiHidden/>
    <w:unhideWhenUsed/>
    <w:rsid w:val="002A310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C270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70F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70F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70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70F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Links>
    <vt:vector size="6" baseType="variant">
      <vt:variant>
        <vt:i4>6094970</vt:i4>
      </vt:variant>
      <vt:variant>
        <vt:i4>0</vt:i4>
      </vt:variant>
      <vt:variant>
        <vt:i4>0</vt:i4>
      </vt:variant>
      <vt:variant>
        <vt:i4>5</vt:i4>
      </vt:variant>
      <vt:variant>
        <vt:lpwstr>mailto:info@njjbtv.com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2019-10-29T10:42:00Z</dcterms:created>
  <dcterms:modified xsi:type="dcterms:W3CDTF">2020-02-09T10:40:00Z</dcterms:modified>
</cp:coreProperties>
</file>